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313A62" w14:textId="77777777" w:rsidR="0045606C" w:rsidRDefault="00000000">
      <w:pPr>
        <w:jc w:val="center"/>
        <w:rPr>
          <w:color w:val="000000"/>
          <w:sz w:val="24"/>
          <w:szCs w:val="24"/>
        </w:rPr>
      </w:pPr>
      <w:r>
        <w:rPr>
          <w:b/>
          <w:color w:val="0000FF"/>
          <w:sz w:val="36"/>
          <w:szCs w:val="36"/>
        </w:rPr>
        <w:t>Arkansas Business Education Association</w:t>
      </w:r>
    </w:p>
    <w:p w14:paraId="3699B8BD" w14:textId="77777777" w:rsidR="0045606C" w:rsidRDefault="0045606C">
      <w:pPr>
        <w:jc w:val="center"/>
        <w:rPr>
          <w:color w:val="000000"/>
          <w:sz w:val="24"/>
          <w:szCs w:val="24"/>
        </w:rPr>
      </w:pPr>
    </w:p>
    <w:p w14:paraId="4250FD4E" w14:textId="77777777" w:rsidR="0045606C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Phyllis Smith Memorial Scholarship</w:t>
      </w:r>
    </w:p>
    <w:p w14:paraId="38128097" w14:textId="77777777" w:rsidR="0045606C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Internship/Student Teaching/Teacher Prep Application</w:t>
      </w:r>
    </w:p>
    <w:p w14:paraId="38DBDFDF" w14:textId="7F012F4F" w:rsidR="0045606C" w:rsidRDefault="00D218E3">
      <w:pP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2025-2026</w:t>
      </w:r>
    </w:p>
    <w:p w14:paraId="66283EA2" w14:textId="77777777" w:rsidR="0045606C" w:rsidRDefault="0045606C">
      <w:pPr>
        <w:rPr>
          <w:color w:val="000000"/>
          <w:sz w:val="24"/>
          <w:szCs w:val="24"/>
        </w:rPr>
      </w:pPr>
    </w:p>
    <w:p w14:paraId="30F7B7C7" w14:textId="0BCD86F0" w:rsidR="0045606C" w:rsidRDefault="000000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Arkansas Business Education Association will present </w:t>
      </w:r>
      <w:r>
        <w:rPr>
          <w:sz w:val="24"/>
          <w:szCs w:val="24"/>
        </w:rPr>
        <w:t>one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) $</w:t>
      </w:r>
      <w:r w:rsidR="00D218E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00 scholarship for the </w:t>
      </w:r>
      <w:r>
        <w:rPr>
          <w:sz w:val="24"/>
          <w:szCs w:val="24"/>
        </w:rPr>
        <w:t>202</w:t>
      </w:r>
      <w:r w:rsidR="00D218E3">
        <w:rPr>
          <w:sz w:val="24"/>
          <w:szCs w:val="24"/>
        </w:rPr>
        <w:t>5</w:t>
      </w:r>
      <w:r>
        <w:rPr>
          <w:sz w:val="24"/>
          <w:szCs w:val="24"/>
        </w:rPr>
        <w:t>-2</w:t>
      </w:r>
      <w:r w:rsidR="00D218E3"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school year at </w:t>
      </w:r>
      <w:r>
        <w:rPr>
          <w:sz w:val="24"/>
          <w:szCs w:val="24"/>
        </w:rPr>
        <w:t>our</w:t>
      </w:r>
      <w:r>
        <w:rPr>
          <w:color w:val="000000"/>
          <w:sz w:val="24"/>
          <w:szCs w:val="24"/>
        </w:rPr>
        <w:t xml:space="preserve"> annual ABEA Conference </w:t>
      </w:r>
      <w:r w:rsidR="00D218E3">
        <w:rPr>
          <w:color w:val="000000"/>
          <w:sz w:val="24"/>
          <w:szCs w:val="24"/>
        </w:rPr>
        <w:t>in the summer 2025.  The</w:t>
      </w:r>
      <w:r>
        <w:rPr>
          <w:color w:val="000000"/>
          <w:sz w:val="24"/>
          <w:szCs w:val="24"/>
        </w:rPr>
        <w:t xml:space="preserve"> award recipient will be notified prior to the annual conference date.  Submit all necessary eligibility requirements by the deadline of </w:t>
      </w:r>
      <w:r>
        <w:rPr>
          <w:sz w:val="24"/>
          <w:szCs w:val="24"/>
        </w:rPr>
        <w:t>June 1</w:t>
      </w:r>
      <w:r w:rsidR="00D218E3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, 20</w:t>
      </w:r>
      <w:r>
        <w:rPr>
          <w:sz w:val="24"/>
          <w:szCs w:val="24"/>
        </w:rPr>
        <w:t>2</w:t>
      </w:r>
      <w:r w:rsidR="00D218E3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, to:</w:t>
      </w:r>
    </w:p>
    <w:p w14:paraId="10771D13" w14:textId="77777777" w:rsidR="00A80CBA" w:rsidRDefault="00A80CBA">
      <w:pPr>
        <w:rPr>
          <w:color w:val="000000"/>
          <w:sz w:val="24"/>
          <w:szCs w:val="24"/>
        </w:rPr>
      </w:pPr>
    </w:p>
    <w:p w14:paraId="2A52087D" w14:textId="32822997" w:rsidR="0045606C" w:rsidRDefault="00D218E3">
      <w:pP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Cheryl Harrell</w:t>
      </w:r>
      <w:r>
        <w:rPr>
          <w:b/>
          <w:color w:val="000000"/>
          <w:sz w:val="24"/>
          <w:szCs w:val="24"/>
        </w:rPr>
        <w:t>, ABEA Vice President</w:t>
      </w:r>
    </w:p>
    <w:p w14:paraId="281C69EB" w14:textId="30A47B98" w:rsidR="0045606C" w:rsidRDefault="00D218E3">
      <w:pPr>
        <w:jc w:val="center"/>
        <w:rPr>
          <w:b/>
          <w:sz w:val="24"/>
          <w:szCs w:val="24"/>
          <w:highlight w:val="yellow"/>
        </w:rPr>
      </w:pPr>
      <w:hyperlink r:id="rId6" w:history="1">
        <w:r w:rsidRPr="0056508C">
          <w:rPr>
            <w:rStyle w:val="Hyperlink"/>
            <w:b/>
            <w:sz w:val="24"/>
            <w:szCs w:val="24"/>
            <w:highlight w:val="yellow"/>
          </w:rPr>
          <w:t>charrell@bryantschools.org</w:t>
        </w:r>
      </w:hyperlink>
    </w:p>
    <w:p w14:paraId="427617E5" w14:textId="77777777" w:rsidR="00D218E3" w:rsidRDefault="00D218E3">
      <w:pPr>
        <w:jc w:val="center"/>
        <w:rPr>
          <w:b/>
          <w:sz w:val="24"/>
          <w:szCs w:val="24"/>
          <w:highlight w:val="yellow"/>
        </w:rPr>
      </w:pPr>
    </w:p>
    <w:p w14:paraId="65183349" w14:textId="0E858EF5" w:rsidR="0045606C" w:rsidRPr="00D218E3" w:rsidRDefault="00D218E3">
      <w:pPr>
        <w:rPr>
          <w:b/>
          <w:bCs/>
          <w:color w:val="000000"/>
          <w:sz w:val="24"/>
          <w:szCs w:val="24"/>
        </w:rPr>
      </w:pPr>
      <w:r w:rsidRPr="00D218E3">
        <w:rPr>
          <w:b/>
          <w:bCs/>
          <w:color w:val="000000"/>
          <w:sz w:val="24"/>
          <w:szCs w:val="24"/>
        </w:rPr>
        <w:t>Please put Phyllis Smith Memorial Scholarship in the subject field.</w:t>
      </w:r>
    </w:p>
    <w:p w14:paraId="6C746C55" w14:textId="77777777" w:rsidR="0045606C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g">
            <w:drawing>
              <wp:inline distT="0" distB="0" distL="114300" distR="114300" wp14:anchorId="30AACA50" wp14:editId="2320360E">
                <wp:extent cx="6017895" cy="74294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1340" y="3757141"/>
                          <a:ext cx="5989320" cy="45719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090D66" w14:textId="77777777" w:rsidR="0045606C" w:rsidRDefault="0045606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114300" distR="114300">
                <wp:extent cx="6017895" cy="74294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895" cy="742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96CD989" w14:textId="77777777" w:rsidR="0045606C" w:rsidRDefault="0000000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Eligibility Requirements:</w:t>
      </w:r>
    </w:p>
    <w:p w14:paraId="6FE242E5" w14:textId="77777777" w:rsidR="004560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senior Business or Marketing Education Major</w:t>
      </w:r>
    </w:p>
    <w:p w14:paraId="562D3B22" w14:textId="7F82CDA2" w:rsidR="004560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Enrolled as a full-time student in a 4-year degree college/university in Arkansas</w:t>
      </w:r>
      <w:r w:rsidR="00D218E3">
        <w:rPr>
          <w:color w:val="000000"/>
          <w:sz w:val="24"/>
          <w:szCs w:val="24"/>
        </w:rPr>
        <w:t xml:space="preserve"> or the ARPep program</w:t>
      </w:r>
    </w:p>
    <w:p w14:paraId="20426F94" w14:textId="21B6F044" w:rsidR="004560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Enrolled for Fall 202</w:t>
      </w:r>
      <w:r w:rsidR="00D218E3">
        <w:rPr>
          <w:sz w:val="24"/>
          <w:szCs w:val="24"/>
        </w:rPr>
        <w:t>5</w:t>
      </w:r>
    </w:p>
    <w:p w14:paraId="2FBF4DA5" w14:textId="77777777" w:rsidR="004560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GPA of 2.5 or better -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urrent transcript must accompany the application (official or unofficial)</w:t>
      </w:r>
    </w:p>
    <w:p w14:paraId="5912745A" w14:textId="77777777" w:rsidR="004560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Submit a typed 1-page essay explaining educational goals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economic needs, and why Business or Marketing Education </w:t>
      </w:r>
      <w:r>
        <w:rPr>
          <w:sz w:val="24"/>
          <w:szCs w:val="24"/>
        </w:rPr>
        <w:t>is your future career</w:t>
      </w:r>
    </w:p>
    <w:p w14:paraId="3406907D" w14:textId="77777777" w:rsidR="0045606C" w:rsidRDefault="00000000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Proof of Enrollment with anticipated graduation date</w:t>
      </w:r>
    </w:p>
    <w:p w14:paraId="7AE1E58C" w14:textId="13A86FE8" w:rsidR="004560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Recommendation</w:t>
      </w:r>
      <w:r>
        <w:rPr>
          <w:color w:val="000000"/>
          <w:sz w:val="24"/>
          <w:szCs w:val="24"/>
        </w:rPr>
        <w:t xml:space="preserve"> letter </w:t>
      </w:r>
      <w:r>
        <w:rPr>
          <w:sz w:val="24"/>
          <w:szCs w:val="24"/>
        </w:rPr>
        <w:t xml:space="preserve">from the applicant’s </w:t>
      </w:r>
      <w:r>
        <w:rPr>
          <w:color w:val="000000"/>
          <w:sz w:val="24"/>
          <w:szCs w:val="24"/>
        </w:rPr>
        <w:t>Business or Marketing Education Adviser</w:t>
      </w:r>
      <w:r w:rsidR="00D218E3">
        <w:rPr>
          <w:color w:val="000000"/>
          <w:sz w:val="24"/>
          <w:szCs w:val="24"/>
        </w:rPr>
        <w:t xml:space="preserve"> or Site Facilitator</w:t>
      </w:r>
    </w:p>
    <w:p w14:paraId="47301968" w14:textId="77777777" w:rsidR="0045606C" w:rsidRDefault="00000000">
      <w:pP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Enrolled in Graduate School or a Teacher Prep Program seeking a Master’s Degree.</w:t>
      </w:r>
    </w:p>
    <w:p w14:paraId="1B4B73D7" w14:textId="77777777" w:rsidR="004560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Copy of Acceptance Letter</w:t>
      </w:r>
    </w:p>
    <w:p w14:paraId="38A7B667" w14:textId="77777777" w:rsidR="004560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Proof of Enrollment with anticipated graduation date </w:t>
      </w:r>
    </w:p>
    <w:p w14:paraId="150D6935" w14:textId="77777777" w:rsidR="0045606C" w:rsidRDefault="00000000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Submit a typed 1-page essay reflecting on your teaching experience</w:t>
      </w:r>
    </w:p>
    <w:p w14:paraId="3E89DD49" w14:textId="77777777" w:rsidR="0045606C" w:rsidRDefault="0045606C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ind w:left="1080"/>
        <w:rPr>
          <w:sz w:val="24"/>
          <w:szCs w:val="24"/>
        </w:rPr>
      </w:pPr>
    </w:p>
    <w:p w14:paraId="49FB1ADA" w14:textId="77777777" w:rsidR="0045606C" w:rsidRDefault="0045606C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2160"/>
        </w:tabs>
        <w:ind w:left="1080"/>
        <w:rPr>
          <w:sz w:val="24"/>
          <w:szCs w:val="24"/>
        </w:rPr>
      </w:pPr>
    </w:p>
    <w:p w14:paraId="4141F529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color w:val="000000"/>
          <w:sz w:val="24"/>
          <w:szCs w:val="24"/>
        </w:rPr>
      </w:pPr>
    </w:p>
    <w:p w14:paraId="1A67092D" w14:textId="77777777" w:rsidR="0045606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  <w:sectPr w:rsidR="0045606C">
          <w:pgSz w:w="12240" w:h="15840"/>
          <w:pgMar w:top="1440" w:right="1440" w:bottom="720" w:left="1440" w:header="0" w:footer="720" w:gutter="0"/>
          <w:pgNumType w:start="1"/>
          <w:cols w:space="720"/>
        </w:sectPr>
      </w:pPr>
      <w:r>
        <w:br w:type="page"/>
      </w:r>
    </w:p>
    <w:p w14:paraId="7DD7D0AC" w14:textId="77777777" w:rsidR="0045606C" w:rsidRDefault="0000000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color w:val="000000"/>
          <w:sz w:val="24"/>
          <w:szCs w:val="24"/>
        </w:rPr>
      </w:pPr>
      <w:r>
        <w:rPr>
          <w:b/>
          <w:color w:val="0000FF"/>
          <w:sz w:val="36"/>
          <w:szCs w:val="36"/>
        </w:rPr>
        <w:lastRenderedPageBreak/>
        <w:t>Arkansas Business Education Association</w:t>
      </w:r>
    </w:p>
    <w:p w14:paraId="5B6D41B5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firstLine="720"/>
        <w:rPr>
          <w:color w:val="000000"/>
          <w:sz w:val="12"/>
          <w:szCs w:val="12"/>
        </w:rPr>
      </w:pPr>
    </w:p>
    <w:p w14:paraId="097E93E6" w14:textId="77777777" w:rsidR="0045606C" w:rsidRDefault="0000000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Phyllis Smith Memorial Scholarship</w:t>
      </w:r>
    </w:p>
    <w:p w14:paraId="57FC9B8C" w14:textId="77777777" w:rsidR="0045606C" w:rsidRDefault="0000000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30"/>
          <w:szCs w:val="30"/>
        </w:rPr>
        <w:t xml:space="preserve">Internship/Student Teaching and </w:t>
      </w:r>
      <w:r>
        <w:rPr>
          <w:b/>
          <w:sz w:val="30"/>
          <w:szCs w:val="30"/>
        </w:rPr>
        <w:t xml:space="preserve">Graduate School </w:t>
      </w:r>
      <w:r>
        <w:rPr>
          <w:b/>
          <w:color w:val="000000"/>
          <w:sz w:val="30"/>
          <w:szCs w:val="30"/>
        </w:rPr>
        <w:t>Application</w:t>
      </w:r>
    </w:p>
    <w:p w14:paraId="10E81E28" w14:textId="755C7C0C" w:rsidR="0045606C" w:rsidRDefault="00D218E3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2025-2026</w:t>
      </w:r>
    </w:p>
    <w:p w14:paraId="33D9A545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color w:val="000000"/>
          <w:sz w:val="12"/>
          <w:szCs w:val="12"/>
        </w:rPr>
      </w:pPr>
    </w:p>
    <w:p w14:paraId="3FA61F82" w14:textId="2754A27D" w:rsidR="0045606C" w:rsidRDefault="0000000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Please send </w:t>
      </w:r>
      <w:r>
        <w:rPr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completed application and all necessary requirements by the </w:t>
      </w:r>
      <w:r>
        <w:rPr>
          <w:sz w:val="22"/>
          <w:szCs w:val="22"/>
        </w:rPr>
        <w:t xml:space="preserve">June </w:t>
      </w:r>
      <w:r w:rsidR="00D218E3">
        <w:rPr>
          <w:sz w:val="22"/>
          <w:szCs w:val="22"/>
        </w:rPr>
        <w:t>13, 2025</w:t>
      </w:r>
      <w:r>
        <w:rPr>
          <w:color w:val="000000"/>
          <w:sz w:val="22"/>
          <w:szCs w:val="22"/>
        </w:rPr>
        <w:t>, deadline to:</w:t>
      </w:r>
    </w:p>
    <w:p w14:paraId="63139717" w14:textId="77777777" w:rsidR="0045606C" w:rsidRDefault="0045606C">
      <w:pPr>
        <w:jc w:val="center"/>
        <w:rPr>
          <w:b/>
          <w:sz w:val="12"/>
          <w:szCs w:val="12"/>
        </w:rPr>
      </w:pPr>
    </w:p>
    <w:p w14:paraId="01983788" w14:textId="704211B3" w:rsidR="0045606C" w:rsidRDefault="00D218E3">
      <w:pP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Cheryl Harrell</w:t>
      </w:r>
      <w:r>
        <w:rPr>
          <w:b/>
          <w:color w:val="000000"/>
          <w:sz w:val="24"/>
          <w:szCs w:val="24"/>
        </w:rPr>
        <w:t>, ABEA Vice President</w:t>
      </w:r>
    </w:p>
    <w:p w14:paraId="47971EA5" w14:textId="66E71B06" w:rsidR="0045606C" w:rsidRDefault="00D218E3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b/>
          <w:sz w:val="24"/>
          <w:szCs w:val="24"/>
        </w:rPr>
      </w:pPr>
      <w:hyperlink r:id="rId8" w:history="1">
        <w:r w:rsidRPr="0056508C">
          <w:rPr>
            <w:rStyle w:val="Hyperlink"/>
            <w:b/>
            <w:sz w:val="24"/>
            <w:szCs w:val="24"/>
          </w:rPr>
          <w:t>charrell@bryantschools.org</w:t>
        </w:r>
      </w:hyperlink>
    </w:p>
    <w:p w14:paraId="0B7F694D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b/>
          <w:sz w:val="24"/>
          <w:szCs w:val="24"/>
        </w:rPr>
      </w:pPr>
    </w:p>
    <w:p w14:paraId="31F7673F" w14:textId="77777777" w:rsidR="0045606C" w:rsidRDefault="00000000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Please type information in the boxes provided below:</w:t>
      </w:r>
    </w:p>
    <w:p w14:paraId="7B409F2B" w14:textId="77777777" w:rsidR="0045606C" w:rsidRDefault="0045606C">
      <w:pPr>
        <w:tabs>
          <w:tab w:val="right" w:pos="9360"/>
        </w:tabs>
        <w:rPr>
          <w:sz w:val="12"/>
          <w:szCs w:val="12"/>
        </w:rPr>
      </w:pPr>
    </w:p>
    <w:tbl>
      <w:tblPr>
        <w:tblStyle w:val="af7"/>
        <w:tblW w:w="35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2655"/>
      </w:tblGrid>
      <w:tr w:rsidR="0045606C" w14:paraId="6C00AB25" w14:textId="77777777">
        <w:trPr>
          <w:trHeight w:val="365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392B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0CE5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0B29151" w14:textId="77777777" w:rsidR="0045606C" w:rsidRDefault="0045606C">
      <w:pPr>
        <w:tabs>
          <w:tab w:val="right" w:pos="9360"/>
        </w:tabs>
        <w:rPr>
          <w:sz w:val="12"/>
          <w:szCs w:val="12"/>
        </w:rPr>
      </w:pPr>
    </w:p>
    <w:p w14:paraId="0D7DB967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left="7920" w:hanging="7200"/>
        <w:rPr>
          <w:sz w:val="2"/>
          <w:szCs w:val="2"/>
        </w:rPr>
      </w:pPr>
    </w:p>
    <w:tbl>
      <w:tblPr>
        <w:tblStyle w:val="af8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8445"/>
      </w:tblGrid>
      <w:tr w:rsidR="0045606C" w14:paraId="553061C7" w14:textId="77777777">
        <w:trPr>
          <w:trHeight w:val="4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6A54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8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DE0D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C23ECF4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sz w:val="12"/>
          <w:szCs w:val="12"/>
        </w:rPr>
      </w:pPr>
    </w:p>
    <w:tbl>
      <w:tblPr>
        <w:tblStyle w:val="af9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7350"/>
      </w:tblGrid>
      <w:tr w:rsidR="0045606C" w14:paraId="783D539A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286D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Mailing Address: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CAFF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3BD3946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sz w:val="12"/>
          <w:szCs w:val="12"/>
        </w:rPr>
      </w:pPr>
    </w:p>
    <w:tbl>
      <w:tblPr>
        <w:tblStyle w:val="afa"/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745"/>
        <w:gridCol w:w="840"/>
        <w:gridCol w:w="2025"/>
        <w:gridCol w:w="780"/>
        <w:gridCol w:w="2205"/>
      </w:tblGrid>
      <w:tr w:rsidR="0045606C" w14:paraId="48E65DB2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15DB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742F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1235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3AB9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478E9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Zip: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7B35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8A54D68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sz w:val="12"/>
          <w:szCs w:val="12"/>
        </w:rPr>
      </w:pPr>
    </w:p>
    <w:tbl>
      <w:tblPr>
        <w:tblStyle w:val="afb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3840"/>
        <w:gridCol w:w="1395"/>
        <w:gridCol w:w="3000"/>
      </w:tblGrid>
      <w:tr w:rsidR="0045606C" w14:paraId="6447FA0C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5D29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County: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A139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CB72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8FB0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8509785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sz w:val="12"/>
          <w:szCs w:val="12"/>
        </w:rPr>
      </w:pPr>
    </w:p>
    <w:tbl>
      <w:tblPr>
        <w:tblStyle w:val="afc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300"/>
        <w:gridCol w:w="1425"/>
        <w:gridCol w:w="2970"/>
      </w:tblGrid>
      <w:tr w:rsidR="0045606C" w14:paraId="6AE4A691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A39C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466E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AAA1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8C99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0D6F279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left="4320" w:hanging="4320"/>
        <w:rPr>
          <w:sz w:val="12"/>
          <w:szCs w:val="12"/>
        </w:rPr>
      </w:pPr>
    </w:p>
    <w:tbl>
      <w:tblPr>
        <w:tblStyle w:val="afd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45606C" w14:paraId="3CA1835E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F814" w14:textId="1CB543B5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College/University</w:t>
            </w:r>
            <w:r w:rsidR="00985362">
              <w:rPr>
                <w:b/>
                <w:sz w:val="24"/>
                <w:szCs w:val="24"/>
              </w:rPr>
              <w:t>/Preparation Program</w:t>
            </w:r>
            <w:r>
              <w:rPr>
                <w:b/>
                <w:sz w:val="24"/>
                <w:szCs w:val="24"/>
              </w:rPr>
              <w:t xml:space="preserve"> Attending: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F539" w14:textId="548C0E53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B398A10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sz w:val="12"/>
          <w:szCs w:val="12"/>
        </w:rPr>
      </w:pPr>
    </w:p>
    <w:tbl>
      <w:tblPr>
        <w:tblStyle w:val="afe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5640"/>
      </w:tblGrid>
      <w:tr w:rsidR="0045606C" w14:paraId="75825EDA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4449" w14:textId="30DD7DDF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Education Adviser</w:t>
            </w:r>
            <w:r w:rsidR="00985362">
              <w:rPr>
                <w:b/>
                <w:sz w:val="24"/>
                <w:szCs w:val="24"/>
              </w:rPr>
              <w:t xml:space="preserve"> or Site Facilitator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4808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257DCC74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sz w:val="12"/>
          <w:szCs w:val="12"/>
        </w:rPr>
      </w:pPr>
    </w:p>
    <w:tbl>
      <w:tblPr>
        <w:tblStyle w:val="aff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5610"/>
      </w:tblGrid>
      <w:tr w:rsidR="0045606C" w14:paraId="50E5BF1A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5056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Internship/Student Teaching Dates: (Fall, Spring, Both)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D70B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8E116E6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sz w:val="12"/>
          <w:szCs w:val="12"/>
        </w:rPr>
      </w:pPr>
    </w:p>
    <w:tbl>
      <w:tblPr>
        <w:tblStyle w:val="aff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845"/>
      </w:tblGrid>
      <w:tr w:rsidR="0045606C" w14:paraId="6E375034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2FDA" w14:textId="6215C5B6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Internship/Student Teaching Placement</w:t>
            </w:r>
            <w:r w:rsidR="00985362">
              <w:rPr>
                <w:b/>
                <w:sz w:val="24"/>
                <w:szCs w:val="24"/>
              </w:rPr>
              <w:t xml:space="preserve"> or current school </w:t>
            </w:r>
            <w:r>
              <w:rPr>
                <w:b/>
                <w:sz w:val="24"/>
                <w:szCs w:val="24"/>
              </w:rPr>
              <w:t>: (if known)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7DD0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B0CCB35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left="6480" w:hanging="6480"/>
        <w:rPr>
          <w:sz w:val="12"/>
          <w:szCs w:val="12"/>
        </w:rPr>
      </w:pPr>
    </w:p>
    <w:tbl>
      <w:tblPr>
        <w:tblStyle w:val="aff1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860"/>
      </w:tblGrid>
      <w:tr w:rsidR="0045606C" w14:paraId="107441FA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94E3" w14:textId="77777777" w:rsidR="004560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Applicant’s Signature or typed initials: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79C4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713CB57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left="6480" w:hanging="6480"/>
        <w:rPr>
          <w:highlight w:val="yellow"/>
        </w:rPr>
      </w:pPr>
    </w:p>
    <w:p w14:paraId="2D6CB94D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left="6480" w:hanging="6480"/>
        <w:rPr>
          <w:highlight w:val="yellow"/>
        </w:rPr>
      </w:pPr>
    </w:p>
    <w:p w14:paraId="3F0D79A4" w14:textId="77777777" w:rsidR="0045606C" w:rsidRDefault="0000000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ind w:left="6480" w:hanging="6480"/>
        <w:rPr>
          <w:color w:val="000000"/>
        </w:rPr>
      </w:pPr>
      <w:r>
        <w:rPr>
          <w:highlight w:val="yellow"/>
        </w:rPr>
        <w:t>Please proceed to the essay portion on the next page!</w:t>
      </w:r>
      <w:r>
        <w:br w:type="page"/>
      </w:r>
    </w:p>
    <w:p w14:paraId="03006B0A" w14:textId="77777777" w:rsidR="0045606C" w:rsidRDefault="0000000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Phyllis Smith Memorial Scholarship Essay</w:t>
      </w:r>
    </w:p>
    <w:p w14:paraId="421705AC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jc w:val="center"/>
        <w:rPr>
          <w:b/>
          <w:sz w:val="12"/>
          <w:szCs w:val="12"/>
          <w:u w:val="single"/>
        </w:rPr>
      </w:pPr>
    </w:p>
    <w:p w14:paraId="08416351" w14:textId="77777777" w:rsidR="0045606C" w:rsidRDefault="0000000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Seniors-Please tell us your education goals, economic needs, and why you selected Business Education as your future career. Master’s-Please write a reflective essay on your teaching experience.</w:t>
      </w:r>
    </w:p>
    <w:p w14:paraId="4F8BDE03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b/>
          <w:sz w:val="8"/>
          <w:szCs w:val="8"/>
        </w:rPr>
      </w:pPr>
    </w:p>
    <w:tbl>
      <w:tblPr>
        <w:tblStyle w:val="aff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5606C" w14:paraId="62C5F0F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ECC9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118B0BD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B4114B4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AC4399F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4E368E6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33BF4C0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E29689A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59EC9B6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7AD4F4A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EC7B39A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E422676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ACA5F19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0AF20F2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98F95BD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4706BD9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7E624CC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31E6C18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125A139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BA6CCA4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9058D9C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5169860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EE07AB6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4D057CE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7C562CF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A6C8B78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12F6690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27E98B2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DB4E490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FB16AEA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45F5D8F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9952CE4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AE7D6B5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B24BA37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7B08AF5C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73C6578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30D689E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4731578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E0B6C8C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74FFA12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2395BC2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D81E56F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5B4BC9DC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058BE467" w14:textId="77777777" w:rsidR="0045606C" w:rsidRDefault="00456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5EBA6B14" w14:textId="77777777" w:rsidR="0045606C" w:rsidRDefault="0045606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b/>
          <w:sz w:val="24"/>
          <w:szCs w:val="24"/>
        </w:rPr>
      </w:pPr>
    </w:p>
    <w:sectPr w:rsidR="0045606C">
      <w:type w:val="continuous"/>
      <w:pgSz w:w="12240" w:h="15840"/>
      <w:pgMar w:top="1440" w:right="1440" w:bottom="72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36FB"/>
    <w:multiLevelType w:val="multilevel"/>
    <w:tmpl w:val="D1264980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num w:numId="1" w16cid:durableId="17079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6C"/>
    <w:rsid w:val="0045606C"/>
    <w:rsid w:val="005D2473"/>
    <w:rsid w:val="00985362"/>
    <w:rsid w:val="00A80CBA"/>
    <w:rsid w:val="00D2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A0CF"/>
  <w15:docId w15:val="{8EB001CF-FA39-4700-B227-83336BE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-1080"/>
        <w:tab w:val="left" w:pos="-720"/>
        <w:tab w:val="left" w:pos="0"/>
        <w:tab w:val="left" w:pos="720"/>
        <w:tab w:val="left" w:pos="1080"/>
        <w:tab w:val="left" w:pos="2160"/>
      </w:tabs>
      <w:spacing w:before="120" w:line="144" w:lineRule="auto"/>
      <w:outlineLv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218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rell@bryantschool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rrell@bryantschoo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1Ii72m5f7mY2pvVtpwgU9jtsRA==">CgMxLjAyCGguZ2pkZ3hzOAByITFyclNTaVozVW5McUJWUE43RS01TDlFWjVKNlZDdzRvUA==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Green</dc:creator>
  <cp:lastModifiedBy>Cheryl Harrell</cp:lastModifiedBy>
  <cp:revision>4</cp:revision>
  <dcterms:created xsi:type="dcterms:W3CDTF">2025-01-23T17:59:00Z</dcterms:created>
  <dcterms:modified xsi:type="dcterms:W3CDTF">2025-01-23T18:13:00Z</dcterms:modified>
</cp:coreProperties>
</file>